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AB3" w:rsidRPr="008F7AB3" w:rsidRDefault="008F7AB3" w:rsidP="008F7AB3">
      <w:pPr>
        <w:jc w:val="center"/>
        <w:rPr>
          <w:rFonts w:ascii="Tahoma" w:hAnsi="Tahoma" w:cs="Tahoma"/>
          <w:b/>
          <w:bCs/>
          <w:sz w:val="28"/>
          <w:szCs w:val="28"/>
        </w:rPr>
      </w:pPr>
      <w:bookmarkStart w:id="0" w:name="_GoBack"/>
      <w:bookmarkEnd w:id="0"/>
      <w:r w:rsidRPr="008F7AB3">
        <w:rPr>
          <w:rFonts w:ascii="Tahoma" w:hAnsi="Tahoma" w:cs="Tahoma"/>
          <w:b/>
          <w:bCs/>
          <w:sz w:val="28"/>
          <w:szCs w:val="28"/>
        </w:rPr>
        <w:t>ISTITUTO COMPRENSIVO "LUIGI EINAUDI"</w:t>
      </w:r>
    </w:p>
    <w:p w:rsidR="008F7AB3" w:rsidRPr="008F7AB3" w:rsidRDefault="008F7AB3" w:rsidP="008F7AB3">
      <w:pPr>
        <w:jc w:val="center"/>
        <w:rPr>
          <w:rFonts w:ascii="Tahoma" w:hAnsi="Tahoma" w:cs="Tahoma"/>
          <w:sz w:val="22"/>
        </w:rPr>
      </w:pPr>
      <w:r w:rsidRPr="008F7AB3">
        <w:rPr>
          <w:rFonts w:ascii="Tahoma" w:hAnsi="Tahoma" w:cs="Tahoma"/>
          <w:sz w:val="22"/>
        </w:rPr>
        <w:t>Via Mazzini, 28 – 25057 SALE MARASINO (BS)</w:t>
      </w:r>
    </w:p>
    <w:p w:rsidR="008F7AB3" w:rsidRPr="008F7AB3" w:rsidRDefault="008F7AB3" w:rsidP="008F7AB3">
      <w:pPr>
        <w:jc w:val="center"/>
        <w:rPr>
          <w:rFonts w:ascii="Tahoma" w:hAnsi="Tahoma" w:cs="Tahoma"/>
          <w:sz w:val="22"/>
          <w:lang w:val="en-US"/>
        </w:rPr>
      </w:pPr>
      <w:r w:rsidRPr="008F7AB3">
        <w:rPr>
          <w:rFonts w:ascii="Tahoma" w:hAnsi="Tahoma" w:cs="Tahoma"/>
          <w:sz w:val="22"/>
          <w:lang w:val="en-US"/>
        </w:rPr>
        <w:t>Tel. 030986208 ◊ Fax 0309820063</w:t>
      </w:r>
    </w:p>
    <w:p w:rsidR="00A177DE" w:rsidRPr="00A177DE" w:rsidRDefault="00C25713" w:rsidP="00A177DE">
      <w:pPr>
        <w:jc w:val="center"/>
        <w:rPr>
          <w:rFonts w:ascii="Tahoma" w:hAnsi="Tahoma" w:cs="Tahoma"/>
          <w:lang w:val="en-GB"/>
        </w:rPr>
      </w:pPr>
      <w:r>
        <w:fldChar w:fldCharType="begin"/>
      </w:r>
      <w:r w:rsidRPr="00C25713">
        <w:rPr>
          <w:lang w:val="en-US"/>
        </w:rPr>
        <w:instrText xml:space="preserve"> HYPERLINK "mailto:bsic87100b@istruzione.it" </w:instrText>
      </w:r>
      <w:r>
        <w:fldChar w:fldCharType="separate"/>
      </w:r>
      <w:r w:rsidR="00A177DE" w:rsidRPr="00A177DE">
        <w:rPr>
          <w:rStyle w:val="Collegamentoipertestuale"/>
          <w:rFonts w:ascii="Tahoma" w:eastAsiaTheme="majorEastAsia" w:hAnsi="Tahoma" w:cs="Tahoma"/>
          <w:sz w:val="22"/>
          <w:lang w:val="en-GB"/>
        </w:rPr>
        <w:t>bsic87100b@istruzione.it</w:t>
      </w:r>
      <w:r>
        <w:rPr>
          <w:rStyle w:val="Collegamentoipertestuale"/>
          <w:rFonts w:ascii="Tahoma" w:eastAsiaTheme="majorEastAsia" w:hAnsi="Tahoma" w:cs="Tahoma"/>
          <w:sz w:val="22"/>
          <w:lang w:val="en-GB"/>
        </w:rPr>
        <w:fldChar w:fldCharType="end"/>
      </w:r>
      <w:r w:rsidR="00A177DE" w:rsidRPr="00A177DE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A177DE" w:rsidRPr="00A177DE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fldChar w:fldCharType="begin"/>
      </w:r>
      <w:r w:rsidRPr="00C25713">
        <w:rPr>
          <w:lang w:val="en-US"/>
        </w:rPr>
        <w:instrText xml:space="preserve"> HYPERLINK "http://www.icsalemarasino.it" </w:instrText>
      </w:r>
      <w:r>
        <w:fldChar w:fldCharType="separate"/>
      </w:r>
      <w:r w:rsidR="00A177DE" w:rsidRPr="00A177DE">
        <w:rPr>
          <w:rStyle w:val="Collegamentoipertestuale"/>
          <w:rFonts w:ascii="Tahoma" w:eastAsiaTheme="majorEastAsia" w:hAnsi="Tahoma" w:cs="Tahoma"/>
          <w:sz w:val="22"/>
          <w:lang w:val="en-GB"/>
        </w:rPr>
        <w:t>www.icsalemarasino.it</w:t>
      </w:r>
      <w:r>
        <w:rPr>
          <w:rStyle w:val="Collegamentoipertestuale"/>
          <w:rFonts w:ascii="Tahoma" w:eastAsiaTheme="majorEastAsia" w:hAnsi="Tahoma" w:cs="Tahoma"/>
          <w:sz w:val="22"/>
          <w:lang w:val="en-GB"/>
        </w:rPr>
        <w:fldChar w:fldCharType="end"/>
      </w:r>
      <w:r w:rsidR="00A177DE" w:rsidRPr="00A177DE">
        <w:rPr>
          <w:rFonts w:ascii="Tahoma" w:hAnsi="Tahoma" w:cs="Tahoma"/>
          <w:sz w:val="22"/>
          <w:lang w:val="en-GB"/>
        </w:rPr>
        <w:t xml:space="preserve"> </w:t>
      </w:r>
    </w:p>
    <w:p w:rsidR="003B0AF0" w:rsidRPr="00B57243" w:rsidRDefault="003B0AF0">
      <w:pPr>
        <w:pStyle w:val="Titolo"/>
        <w:jc w:val="right"/>
        <w:rPr>
          <w:rFonts w:ascii="Tahoma" w:hAnsi="Tahoma" w:cs="Tahoma"/>
          <w:sz w:val="22"/>
        </w:rPr>
      </w:pPr>
      <w:r w:rsidRPr="00B57243">
        <w:rPr>
          <w:rFonts w:ascii="Tahoma" w:hAnsi="Tahoma" w:cs="Tahoma"/>
          <w:sz w:val="22"/>
        </w:rPr>
        <w:t>Mod. B (art. 2 c. 6)</w:t>
      </w:r>
    </w:p>
    <w:p w:rsidR="003B0AF0" w:rsidRPr="008F7AB3" w:rsidRDefault="003B0AF0">
      <w:pPr>
        <w:pStyle w:val="Titolo"/>
        <w:rPr>
          <w:rFonts w:ascii="Tahoma" w:hAnsi="Tahoma" w:cs="Tahoma"/>
          <w:sz w:val="22"/>
        </w:rPr>
      </w:pPr>
      <w:r w:rsidRPr="008F7AB3">
        <w:rPr>
          <w:rFonts w:ascii="Tahoma" w:hAnsi="Tahoma" w:cs="Tahoma"/>
          <w:sz w:val="22"/>
        </w:rPr>
        <w:t>SINTESI P</w:t>
      </w:r>
      <w:r w:rsidR="00561473" w:rsidRPr="008F7AB3">
        <w:rPr>
          <w:rFonts w:ascii="Tahoma" w:hAnsi="Tahoma" w:cs="Tahoma"/>
          <w:sz w:val="22"/>
        </w:rPr>
        <w:t>IANO OFFERTA FORMATIVA A.S. 201</w:t>
      </w:r>
      <w:r w:rsidR="00DF52D5">
        <w:rPr>
          <w:rFonts w:ascii="Tahoma" w:hAnsi="Tahoma" w:cs="Tahoma"/>
          <w:sz w:val="22"/>
        </w:rPr>
        <w:t>7</w:t>
      </w:r>
      <w:r w:rsidR="00DF69D5" w:rsidRPr="008F7AB3">
        <w:rPr>
          <w:rFonts w:ascii="Tahoma" w:hAnsi="Tahoma" w:cs="Tahoma"/>
          <w:sz w:val="22"/>
        </w:rPr>
        <w:t>/201</w:t>
      </w:r>
      <w:r w:rsidR="00DF52D5">
        <w:rPr>
          <w:rFonts w:ascii="Tahoma" w:hAnsi="Tahoma" w:cs="Tahoma"/>
          <w:sz w:val="22"/>
        </w:rPr>
        <w:t>8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"/>
        <w:gridCol w:w="9318"/>
      </w:tblGrid>
      <w:tr w:rsidR="003B0AF0" w:rsidRPr="008F7AB3">
        <w:trPr>
          <w:trHeight w:val="360"/>
          <w:jc w:val="center"/>
        </w:trPr>
        <w:tc>
          <w:tcPr>
            <w:tcW w:w="9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0AF0" w:rsidRPr="008F7AB3" w:rsidRDefault="003B0AF0">
            <w:pPr>
              <w:rPr>
                <w:rFonts w:ascii="Tahoma" w:hAnsi="Tahoma" w:cs="Tahoma"/>
                <w:b/>
              </w:rPr>
            </w:pPr>
            <w:r w:rsidRPr="008F7AB3">
              <w:rPr>
                <w:rFonts w:ascii="Tahoma" w:hAnsi="Tahoma" w:cs="Tahoma"/>
                <w:b/>
                <w:sz w:val="22"/>
              </w:rPr>
              <w:t>Sezione 1 – Descrittiva</w:t>
            </w:r>
          </w:p>
        </w:tc>
      </w:tr>
      <w:tr w:rsidR="003B0AF0" w:rsidRPr="008F7AB3">
        <w:trPr>
          <w:trHeight w:val="255"/>
          <w:jc w:val="center"/>
        </w:trPr>
        <w:tc>
          <w:tcPr>
            <w:tcW w:w="9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0AF0" w:rsidRPr="008F7AB3" w:rsidRDefault="003B0AF0">
            <w:pPr>
              <w:rPr>
                <w:rFonts w:ascii="Tahoma" w:hAnsi="Tahoma" w:cs="Tahoma"/>
                <w:b/>
              </w:rPr>
            </w:pPr>
            <w:r w:rsidRPr="008F7AB3">
              <w:rPr>
                <w:rFonts w:ascii="Tahoma" w:hAnsi="Tahoma" w:cs="Tahoma"/>
                <w:b/>
                <w:sz w:val="22"/>
              </w:rPr>
              <w:t>1.1 Denominazione progetto</w:t>
            </w:r>
          </w:p>
        </w:tc>
      </w:tr>
      <w:tr w:rsidR="003B0AF0" w:rsidRPr="00471287" w:rsidTr="00416B6B">
        <w:trPr>
          <w:trHeight w:val="276"/>
          <w:jc w:val="center"/>
        </w:trPr>
        <w:tc>
          <w:tcPr>
            <w:tcW w:w="9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F0" w:rsidRPr="00DF52D5" w:rsidRDefault="008F7AB3" w:rsidP="00416B6B">
            <w:pPr>
              <w:rPr>
                <w:rFonts w:ascii="Tahoma" w:hAnsi="Tahoma" w:cs="Tahoma"/>
                <w:lang w:val="en-US"/>
              </w:rPr>
            </w:pPr>
            <w:r w:rsidRPr="00DF52D5">
              <w:rPr>
                <w:rFonts w:ascii="Tahoma" w:hAnsi="Tahoma" w:cs="Tahoma"/>
                <w:sz w:val="22"/>
                <w:lang w:val="en-US"/>
              </w:rPr>
              <w:t>P0</w:t>
            </w:r>
            <w:r w:rsidR="00416B6B" w:rsidRPr="00DF52D5">
              <w:rPr>
                <w:rFonts w:ascii="Tahoma" w:hAnsi="Tahoma" w:cs="Tahoma"/>
                <w:sz w:val="22"/>
                <w:lang w:val="en-US"/>
              </w:rPr>
              <w:t>2</w:t>
            </w:r>
            <w:r w:rsidRPr="00DF52D5">
              <w:rPr>
                <w:rFonts w:ascii="Tahoma" w:hAnsi="Tahoma" w:cs="Tahoma"/>
                <w:sz w:val="22"/>
                <w:lang w:val="en-US"/>
              </w:rPr>
              <w:t xml:space="preserve"> - </w:t>
            </w:r>
            <w:r w:rsidR="00DF52D5" w:rsidRPr="00DF52D5">
              <w:rPr>
                <w:rFonts w:ascii="Tahoma" w:hAnsi="Tahoma" w:cs="Tahoma"/>
                <w:sz w:val="22"/>
                <w:lang w:val="en-US"/>
              </w:rPr>
              <w:t>P.O.N. - 10.1.1A - FSEPON - 2017 - 264</w:t>
            </w:r>
          </w:p>
        </w:tc>
      </w:tr>
      <w:tr w:rsidR="003B0AF0" w:rsidRPr="008F7AB3">
        <w:trPr>
          <w:trHeight w:val="255"/>
          <w:jc w:val="center"/>
        </w:trPr>
        <w:tc>
          <w:tcPr>
            <w:tcW w:w="93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0AF0" w:rsidRPr="008F7AB3" w:rsidRDefault="003B0AF0">
            <w:pPr>
              <w:rPr>
                <w:rFonts w:ascii="Tahoma" w:hAnsi="Tahoma" w:cs="Tahoma"/>
                <w:b/>
              </w:rPr>
            </w:pPr>
            <w:r w:rsidRPr="008F7AB3">
              <w:rPr>
                <w:rFonts w:ascii="Tahoma" w:hAnsi="Tahoma" w:cs="Tahoma"/>
                <w:b/>
                <w:sz w:val="22"/>
              </w:rPr>
              <w:t>1.2 Responsabile progetto</w:t>
            </w:r>
          </w:p>
        </w:tc>
      </w:tr>
      <w:tr w:rsidR="003B0AF0" w:rsidRPr="008F7AB3">
        <w:trPr>
          <w:trHeight w:val="255"/>
          <w:jc w:val="center"/>
        </w:trPr>
        <w:tc>
          <w:tcPr>
            <w:tcW w:w="9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F0" w:rsidRPr="008F7AB3" w:rsidRDefault="00EC6A67" w:rsidP="0040775E">
            <w:pPr>
              <w:pStyle w:val="font5"/>
              <w:spacing w:before="0" w:after="0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 xml:space="preserve"> </w:t>
            </w:r>
            <w:r w:rsidR="00810AE0" w:rsidRPr="008F7AB3">
              <w:rPr>
                <w:rFonts w:ascii="Tahoma" w:hAnsi="Tahoma" w:cs="Tahoma"/>
                <w:sz w:val="22"/>
              </w:rPr>
              <w:t xml:space="preserve"> </w:t>
            </w:r>
            <w:r w:rsidR="0040775E">
              <w:rPr>
                <w:rFonts w:ascii="Tahoma" w:hAnsi="Tahoma" w:cs="Tahoma"/>
                <w:sz w:val="22"/>
              </w:rPr>
              <w:t xml:space="preserve">Prof. </w:t>
            </w:r>
            <w:proofErr w:type="spellStart"/>
            <w:r w:rsidR="0040775E">
              <w:rPr>
                <w:rFonts w:ascii="Tahoma" w:hAnsi="Tahoma" w:cs="Tahoma"/>
                <w:sz w:val="22"/>
              </w:rPr>
              <w:t>Pedroni</w:t>
            </w:r>
            <w:proofErr w:type="spellEnd"/>
            <w:r w:rsidR="0040775E">
              <w:rPr>
                <w:rFonts w:ascii="Tahoma" w:hAnsi="Tahoma" w:cs="Tahoma"/>
                <w:sz w:val="22"/>
              </w:rPr>
              <w:t xml:space="preserve"> Vittorio</w:t>
            </w:r>
          </w:p>
        </w:tc>
      </w:tr>
      <w:tr w:rsidR="003B0AF0" w:rsidRPr="008F7AB3">
        <w:trPr>
          <w:trHeight w:val="255"/>
          <w:jc w:val="center"/>
        </w:trPr>
        <w:tc>
          <w:tcPr>
            <w:tcW w:w="93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0AF0" w:rsidRPr="008F7AB3" w:rsidRDefault="003B0AF0">
            <w:pPr>
              <w:rPr>
                <w:rFonts w:ascii="Tahoma" w:hAnsi="Tahoma" w:cs="Tahoma"/>
                <w:b/>
              </w:rPr>
            </w:pPr>
            <w:r w:rsidRPr="008F7AB3">
              <w:rPr>
                <w:rFonts w:ascii="Tahoma" w:hAnsi="Tahoma" w:cs="Tahoma"/>
                <w:b/>
                <w:sz w:val="22"/>
              </w:rPr>
              <w:t xml:space="preserve">1.3 Obiettivi </w:t>
            </w:r>
          </w:p>
        </w:tc>
      </w:tr>
      <w:tr w:rsidR="003B0AF0" w:rsidRPr="008F7AB3">
        <w:trPr>
          <w:trHeight w:val="255"/>
          <w:jc w:val="center"/>
        </w:trPr>
        <w:tc>
          <w:tcPr>
            <w:tcW w:w="25" w:type="dxa"/>
            <w:tcBorders>
              <w:left w:val="single" w:sz="4" w:space="0" w:color="auto"/>
            </w:tcBorders>
          </w:tcPr>
          <w:p w:rsidR="003B0AF0" w:rsidRPr="008F7AB3" w:rsidRDefault="003B0AF0">
            <w:pPr>
              <w:rPr>
                <w:rFonts w:ascii="Tahoma" w:hAnsi="Tahoma" w:cs="Tahoma"/>
                <w:b/>
              </w:rPr>
            </w:pPr>
          </w:p>
        </w:tc>
        <w:tc>
          <w:tcPr>
            <w:tcW w:w="9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775E" w:rsidRDefault="00F3726A" w:rsidP="00471287">
            <w:pPr>
              <w:pStyle w:val="a"/>
              <w:numPr>
                <w:ilvl w:val="0"/>
                <w:numId w:val="16"/>
              </w:numPr>
              <w:overflowPunct/>
              <w:autoSpaceDE/>
              <w:autoSpaceDN/>
              <w:adjustRightInd/>
              <w:ind w:left="395"/>
              <w:textAlignment w:val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Ampliamento orari di apertura delle scuole e delle tipologie di attività formativa</w:t>
            </w:r>
            <w:r w:rsidR="00471287">
              <w:rPr>
                <w:rFonts w:ascii="Tahoma" w:hAnsi="Tahoma" w:cs="Tahoma"/>
              </w:rPr>
              <w:t>;</w:t>
            </w:r>
          </w:p>
          <w:p w:rsidR="00F3726A" w:rsidRDefault="00725BF1" w:rsidP="00471287">
            <w:pPr>
              <w:pStyle w:val="a"/>
              <w:numPr>
                <w:ilvl w:val="0"/>
                <w:numId w:val="16"/>
              </w:numPr>
              <w:overflowPunct/>
              <w:autoSpaceDE/>
              <w:autoSpaceDN/>
              <w:adjustRightInd/>
              <w:ind w:left="395"/>
              <w:textAlignment w:val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</w:t>
            </w:r>
            <w:r w:rsidR="00F3726A">
              <w:rPr>
                <w:rFonts w:ascii="Tahoma" w:hAnsi="Tahoma" w:cs="Tahoma"/>
              </w:rPr>
              <w:t>ncremento del tempo scuola</w:t>
            </w:r>
            <w:r w:rsidR="00471287">
              <w:rPr>
                <w:rFonts w:ascii="Tahoma" w:hAnsi="Tahoma" w:cs="Tahoma"/>
              </w:rPr>
              <w:t>;</w:t>
            </w:r>
          </w:p>
          <w:p w:rsidR="00F3726A" w:rsidRDefault="00725BF1" w:rsidP="00471287">
            <w:pPr>
              <w:pStyle w:val="a"/>
              <w:numPr>
                <w:ilvl w:val="0"/>
                <w:numId w:val="16"/>
              </w:numPr>
              <w:overflowPunct/>
              <w:autoSpaceDE/>
              <w:autoSpaceDN/>
              <w:adjustRightInd/>
              <w:ind w:left="395"/>
              <w:textAlignment w:val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</w:t>
            </w:r>
            <w:r w:rsidR="00F3726A">
              <w:rPr>
                <w:rFonts w:ascii="Tahoma" w:hAnsi="Tahoma" w:cs="Tahoma"/>
              </w:rPr>
              <w:t>iduzione dell’evasione obbligo s</w:t>
            </w:r>
            <w:r w:rsidR="00D547B1">
              <w:rPr>
                <w:rFonts w:ascii="Tahoma" w:hAnsi="Tahoma" w:cs="Tahoma"/>
              </w:rPr>
              <w:t>c</w:t>
            </w:r>
            <w:r w:rsidR="00F3726A">
              <w:rPr>
                <w:rFonts w:ascii="Tahoma" w:hAnsi="Tahoma" w:cs="Tahoma"/>
              </w:rPr>
              <w:t>olastico</w:t>
            </w:r>
            <w:r w:rsidR="00471287">
              <w:rPr>
                <w:rFonts w:ascii="Tahoma" w:hAnsi="Tahoma" w:cs="Tahoma"/>
              </w:rPr>
              <w:t>;</w:t>
            </w:r>
          </w:p>
          <w:p w:rsidR="00F3726A" w:rsidRDefault="00725BF1" w:rsidP="00471287">
            <w:pPr>
              <w:pStyle w:val="a"/>
              <w:numPr>
                <w:ilvl w:val="0"/>
                <w:numId w:val="16"/>
              </w:numPr>
              <w:overflowPunct/>
              <w:autoSpaceDE/>
              <w:autoSpaceDN/>
              <w:adjustRightInd/>
              <w:ind w:left="395"/>
              <w:textAlignment w:val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</w:t>
            </w:r>
            <w:r w:rsidR="00F3726A">
              <w:rPr>
                <w:rFonts w:ascii="Tahoma" w:hAnsi="Tahoma" w:cs="Tahoma"/>
              </w:rPr>
              <w:t>ntegrazione studenti con svantaggi socio-culturali</w:t>
            </w:r>
            <w:r w:rsidR="00471287">
              <w:rPr>
                <w:rFonts w:ascii="Tahoma" w:hAnsi="Tahoma" w:cs="Tahoma"/>
              </w:rPr>
              <w:t>;</w:t>
            </w:r>
          </w:p>
          <w:p w:rsidR="003B0AF0" w:rsidRDefault="00725BF1" w:rsidP="00471287">
            <w:pPr>
              <w:pStyle w:val="a"/>
              <w:numPr>
                <w:ilvl w:val="0"/>
                <w:numId w:val="16"/>
              </w:numPr>
              <w:overflowPunct/>
              <w:autoSpaceDE/>
              <w:autoSpaceDN/>
              <w:adjustRightInd/>
              <w:ind w:left="395"/>
              <w:textAlignment w:val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</w:t>
            </w:r>
            <w:r w:rsidR="00F3726A">
              <w:rPr>
                <w:rFonts w:ascii="Tahoma" w:hAnsi="Tahoma" w:cs="Tahoma"/>
              </w:rPr>
              <w:t xml:space="preserve">alorizzazione dei docenti. </w:t>
            </w:r>
          </w:p>
          <w:p w:rsidR="00DF52D5" w:rsidRPr="00DF52D5" w:rsidRDefault="00DF52D5" w:rsidP="00DF52D5">
            <w:pPr>
              <w:pStyle w:val="Corpotesto"/>
            </w:pPr>
          </w:p>
        </w:tc>
      </w:tr>
      <w:tr w:rsidR="00644C53" w:rsidRPr="008F7AB3">
        <w:trPr>
          <w:trHeight w:val="255"/>
          <w:jc w:val="center"/>
        </w:trPr>
        <w:tc>
          <w:tcPr>
            <w:tcW w:w="93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44C53" w:rsidRPr="008F7AB3" w:rsidRDefault="00644C53" w:rsidP="00644C53">
            <w:pPr>
              <w:rPr>
                <w:rFonts w:ascii="Tahoma" w:hAnsi="Tahoma" w:cs="Tahoma"/>
                <w:b/>
              </w:rPr>
            </w:pPr>
            <w:r w:rsidRPr="008F7AB3">
              <w:rPr>
                <w:rFonts w:ascii="Tahoma" w:hAnsi="Tahoma" w:cs="Tahoma"/>
                <w:b/>
                <w:sz w:val="22"/>
              </w:rPr>
              <w:t xml:space="preserve">1.4 Destinatari </w:t>
            </w:r>
          </w:p>
        </w:tc>
      </w:tr>
      <w:tr w:rsidR="00644C53" w:rsidRPr="008F7AB3" w:rsidTr="008F7AB3">
        <w:trPr>
          <w:trHeight w:val="395"/>
          <w:jc w:val="center"/>
        </w:trPr>
        <w:tc>
          <w:tcPr>
            <w:tcW w:w="9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C53" w:rsidRDefault="00644C53" w:rsidP="00BE687E">
            <w:pPr>
              <w:pStyle w:val="font5"/>
              <w:spacing w:before="0" w:after="0"/>
              <w:rPr>
                <w:rFonts w:ascii="Tahoma" w:hAnsi="Tahoma" w:cs="Tahoma"/>
                <w:sz w:val="22"/>
              </w:rPr>
            </w:pPr>
          </w:p>
          <w:p w:rsidR="00DF52D5" w:rsidRPr="008F7AB3" w:rsidRDefault="00DF52D5" w:rsidP="00BE687E">
            <w:pPr>
              <w:pStyle w:val="font5"/>
              <w:spacing w:before="0" w:after="0"/>
              <w:rPr>
                <w:rFonts w:ascii="Tahoma" w:hAnsi="Tahoma" w:cs="Tahoma"/>
                <w:sz w:val="22"/>
              </w:rPr>
            </w:pPr>
          </w:p>
        </w:tc>
      </w:tr>
      <w:tr w:rsidR="00644C53" w:rsidRPr="008F7AB3">
        <w:trPr>
          <w:trHeight w:val="255"/>
          <w:jc w:val="center"/>
        </w:trPr>
        <w:tc>
          <w:tcPr>
            <w:tcW w:w="93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4C53" w:rsidRPr="008F7AB3" w:rsidRDefault="00644C53" w:rsidP="001B1940">
            <w:pPr>
              <w:pStyle w:val="font5"/>
              <w:spacing w:before="0" w:after="0"/>
              <w:rPr>
                <w:rFonts w:ascii="Tahoma" w:hAnsi="Tahoma" w:cs="Tahoma"/>
                <w:sz w:val="22"/>
              </w:rPr>
            </w:pPr>
            <w:r w:rsidRPr="008F7AB3">
              <w:rPr>
                <w:rFonts w:ascii="Tahoma" w:hAnsi="Tahoma" w:cs="Tahoma"/>
                <w:b/>
                <w:sz w:val="22"/>
              </w:rPr>
              <w:t>1.5 Descrizione attività</w:t>
            </w:r>
          </w:p>
        </w:tc>
      </w:tr>
      <w:tr w:rsidR="00644C53" w:rsidRPr="0040775E">
        <w:trPr>
          <w:jc w:val="center"/>
        </w:trPr>
        <w:tc>
          <w:tcPr>
            <w:tcW w:w="93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22" w:rsidRDefault="00F3726A" w:rsidP="00471287">
            <w:pPr>
              <w:pStyle w:val="font5"/>
              <w:spacing w:before="0" w:after="0"/>
              <w:jc w:val="both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Potenziamento dell</w:t>
            </w:r>
            <w:r w:rsidR="0040775E">
              <w:rPr>
                <w:rFonts w:ascii="Tahoma" w:hAnsi="Tahoma" w:cs="Tahoma"/>
                <w:sz w:val="22"/>
              </w:rPr>
              <w:t>e</w:t>
            </w:r>
            <w:r>
              <w:rPr>
                <w:rFonts w:ascii="Tahoma" w:hAnsi="Tahoma" w:cs="Tahoma"/>
                <w:sz w:val="22"/>
              </w:rPr>
              <w:t xml:space="preserve"> otto competenze </w:t>
            </w:r>
            <w:proofErr w:type="spellStart"/>
            <w:r>
              <w:rPr>
                <w:rFonts w:ascii="Tahoma" w:hAnsi="Tahoma" w:cs="Tahoma"/>
                <w:sz w:val="22"/>
              </w:rPr>
              <w:t>cluour</w:t>
            </w:r>
            <w:proofErr w:type="spellEnd"/>
            <w:r w:rsidR="00471287">
              <w:rPr>
                <w:rFonts w:ascii="Tahoma" w:hAnsi="Tahoma" w:cs="Tahoma"/>
                <w:sz w:val="22"/>
              </w:rPr>
              <w:t xml:space="preserve"> d</w:t>
            </w:r>
            <w:r>
              <w:rPr>
                <w:rFonts w:ascii="Tahoma" w:hAnsi="Tahoma" w:cs="Tahoma"/>
                <w:sz w:val="22"/>
              </w:rPr>
              <w:t>idattico laboratoriale:</w:t>
            </w:r>
          </w:p>
          <w:p w:rsidR="00194122" w:rsidRPr="004C6FB5" w:rsidRDefault="00725BF1" w:rsidP="0040775E">
            <w:pPr>
              <w:pStyle w:val="font5"/>
              <w:numPr>
                <w:ilvl w:val="0"/>
                <w:numId w:val="17"/>
              </w:numPr>
              <w:spacing w:before="0" w:after="0"/>
              <w:jc w:val="both"/>
              <w:rPr>
                <w:rFonts w:ascii="Tahoma" w:hAnsi="Tahoma" w:cs="Tahoma"/>
                <w:sz w:val="22"/>
              </w:rPr>
            </w:pPr>
            <w:r w:rsidRPr="004C6FB5">
              <w:rPr>
                <w:rFonts w:ascii="Tahoma" w:hAnsi="Tahoma" w:cs="Tahoma"/>
                <w:sz w:val="22"/>
              </w:rPr>
              <w:t>I</w:t>
            </w:r>
            <w:r w:rsidR="00F3726A" w:rsidRPr="004C6FB5">
              <w:rPr>
                <w:rFonts w:ascii="Tahoma" w:hAnsi="Tahoma" w:cs="Tahoma"/>
                <w:sz w:val="22"/>
              </w:rPr>
              <w:t>nsieme verso nuovi traguardi</w:t>
            </w:r>
            <w:r w:rsidR="008B3695">
              <w:rPr>
                <w:rFonts w:ascii="Tahoma" w:hAnsi="Tahoma" w:cs="Tahoma"/>
                <w:sz w:val="22"/>
              </w:rPr>
              <w:t>;</w:t>
            </w:r>
          </w:p>
          <w:p w:rsidR="00F3726A" w:rsidRPr="004C6FB5" w:rsidRDefault="00F3726A" w:rsidP="0040775E">
            <w:pPr>
              <w:pStyle w:val="font5"/>
              <w:numPr>
                <w:ilvl w:val="0"/>
                <w:numId w:val="17"/>
              </w:numPr>
              <w:spacing w:before="0" w:after="0"/>
              <w:jc w:val="both"/>
              <w:rPr>
                <w:rFonts w:ascii="Tahoma" w:hAnsi="Tahoma" w:cs="Tahoma"/>
                <w:sz w:val="22"/>
              </w:rPr>
            </w:pPr>
            <w:r w:rsidRPr="004C6FB5">
              <w:rPr>
                <w:rFonts w:ascii="Tahoma" w:hAnsi="Tahoma" w:cs="Tahoma"/>
                <w:sz w:val="22"/>
              </w:rPr>
              <w:t>Crescere facendo musica</w:t>
            </w:r>
            <w:r w:rsidR="008B3695">
              <w:rPr>
                <w:rFonts w:ascii="Tahoma" w:hAnsi="Tahoma" w:cs="Tahoma"/>
                <w:sz w:val="22"/>
              </w:rPr>
              <w:t>;</w:t>
            </w:r>
          </w:p>
          <w:p w:rsidR="00F3726A" w:rsidRPr="004C6FB5" w:rsidRDefault="00F3726A" w:rsidP="0040775E">
            <w:pPr>
              <w:pStyle w:val="font5"/>
              <w:numPr>
                <w:ilvl w:val="0"/>
                <w:numId w:val="17"/>
              </w:numPr>
              <w:spacing w:before="0" w:after="0"/>
              <w:jc w:val="both"/>
              <w:rPr>
                <w:rFonts w:ascii="Tahoma" w:hAnsi="Tahoma" w:cs="Tahoma"/>
                <w:sz w:val="22"/>
              </w:rPr>
            </w:pPr>
            <w:r w:rsidRPr="004C6FB5">
              <w:rPr>
                <w:rFonts w:ascii="Tahoma" w:hAnsi="Tahoma" w:cs="Tahoma"/>
                <w:sz w:val="22"/>
              </w:rPr>
              <w:t>Fuori la voce</w:t>
            </w:r>
            <w:r w:rsidR="008B3695">
              <w:rPr>
                <w:rFonts w:ascii="Tahoma" w:hAnsi="Tahoma" w:cs="Tahoma"/>
                <w:sz w:val="22"/>
              </w:rPr>
              <w:t>;</w:t>
            </w:r>
          </w:p>
          <w:p w:rsidR="00F3726A" w:rsidRPr="004C6FB5" w:rsidRDefault="0036053B" w:rsidP="0040775E">
            <w:pPr>
              <w:pStyle w:val="font5"/>
              <w:numPr>
                <w:ilvl w:val="0"/>
                <w:numId w:val="17"/>
              </w:numPr>
              <w:spacing w:before="0" w:after="0"/>
              <w:jc w:val="both"/>
              <w:rPr>
                <w:rFonts w:ascii="Tahoma" w:hAnsi="Tahoma" w:cs="Tahoma"/>
                <w:sz w:val="22"/>
              </w:rPr>
            </w:pPr>
            <w:r w:rsidRPr="004C6FB5">
              <w:rPr>
                <w:rFonts w:ascii="Tahoma" w:hAnsi="Tahoma" w:cs="Tahoma"/>
                <w:sz w:val="22"/>
              </w:rPr>
              <w:t>Il laboratorio di G</w:t>
            </w:r>
            <w:r w:rsidR="00F3726A" w:rsidRPr="004C6FB5">
              <w:rPr>
                <w:rFonts w:ascii="Tahoma" w:hAnsi="Tahoma" w:cs="Tahoma"/>
                <w:sz w:val="22"/>
              </w:rPr>
              <w:t>eppetto</w:t>
            </w:r>
            <w:r w:rsidR="008B3695">
              <w:rPr>
                <w:rFonts w:ascii="Tahoma" w:hAnsi="Tahoma" w:cs="Tahoma"/>
                <w:sz w:val="22"/>
              </w:rPr>
              <w:t>;</w:t>
            </w:r>
          </w:p>
          <w:p w:rsidR="00F3726A" w:rsidRPr="004C6FB5" w:rsidRDefault="00F3726A" w:rsidP="0040775E">
            <w:pPr>
              <w:pStyle w:val="font5"/>
              <w:numPr>
                <w:ilvl w:val="0"/>
                <w:numId w:val="17"/>
              </w:numPr>
              <w:spacing w:before="0" w:after="0"/>
              <w:jc w:val="both"/>
              <w:rPr>
                <w:rFonts w:ascii="Tahoma" w:hAnsi="Tahoma" w:cs="Tahoma"/>
                <w:sz w:val="22"/>
                <w:lang w:val="en-US"/>
              </w:rPr>
            </w:pPr>
            <w:r w:rsidRPr="004C6FB5">
              <w:rPr>
                <w:rFonts w:ascii="Tahoma" w:hAnsi="Tahoma" w:cs="Tahoma"/>
                <w:sz w:val="22"/>
                <w:lang w:val="en-US"/>
              </w:rPr>
              <w:t>English</w:t>
            </w:r>
            <w:r w:rsidR="00194122" w:rsidRPr="004C6FB5">
              <w:rPr>
                <w:rFonts w:ascii="Tahoma" w:hAnsi="Tahoma" w:cs="Tahoma"/>
                <w:sz w:val="22"/>
                <w:lang w:val="en-US"/>
              </w:rPr>
              <w:t xml:space="preserve"> Summer camp </w:t>
            </w:r>
            <w:proofErr w:type="spellStart"/>
            <w:r w:rsidR="00194122" w:rsidRPr="004C6FB5">
              <w:rPr>
                <w:rFonts w:ascii="Tahoma" w:hAnsi="Tahoma" w:cs="Tahoma"/>
                <w:sz w:val="22"/>
                <w:lang w:val="en-US"/>
              </w:rPr>
              <w:t>P</w:t>
            </w:r>
            <w:r w:rsidRPr="004C6FB5">
              <w:rPr>
                <w:rFonts w:ascii="Tahoma" w:hAnsi="Tahoma" w:cs="Tahoma"/>
                <w:sz w:val="22"/>
                <w:lang w:val="en-US"/>
              </w:rPr>
              <w:t>rimaria</w:t>
            </w:r>
            <w:proofErr w:type="spellEnd"/>
            <w:r w:rsidR="008B3695">
              <w:rPr>
                <w:rFonts w:ascii="Tahoma" w:hAnsi="Tahoma" w:cs="Tahoma"/>
                <w:sz w:val="22"/>
                <w:lang w:val="en-US"/>
              </w:rPr>
              <w:t>;</w:t>
            </w:r>
          </w:p>
          <w:p w:rsidR="00F3726A" w:rsidRPr="004C6FB5" w:rsidRDefault="00194122" w:rsidP="0040775E">
            <w:pPr>
              <w:pStyle w:val="font5"/>
              <w:numPr>
                <w:ilvl w:val="0"/>
                <w:numId w:val="17"/>
              </w:numPr>
              <w:spacing w:before="0" w:after="0"/>
              <w:jc w:val="both"/>
              <w:rPr>
                <w:rFonts w:ascii="Tahoma" w:hAnsi="Tahoma" w:cs="Tahoma"/>
                <w:sz w:val="22"/>
                <w:lang w:val="en-US"/>
              </w:rPr>
            </w:pPr>
            <w:r w:rsidRPr="004C6FB5">
              <w:rPr>
                <w:rFonts w:ascii="Tahoma" w:hAnsi="Tahoma" w:cs="Tahoma"/>
                <w:sz w:val="22"/>
                <w:lang w:val="en-US"/>
              </w:rPr>
              <w:t xml:space="preserve">English Summer camp </w:t>
            </w:r>
            <w:proofErr w:type="spellStart"/>
            <w:r w:rsidRPr="004C6FB5">
              <w:rPr>
                <w:rFonts w:ascii="Tahoma" w:hAnsi="Tahoma" w:cs="Tahoma"/>
                <w:sz w:val="22"/>
                <w:lang w:val="en-US"/>
              </w:rPr>
              <w:t>Secondaria</w:t>
            </w:r>
            <w:proofErr w:type="spellEnd"/>
            <w:r w:rsidR="008B3695">
              <w:rPr>
                <w:rFonts w:ascii="Tahoma" w:hAnsi="Tahoma" w:cs="Tahoma"/>
                <w:sz w:val="22"/>
                <w:lang w:val="en-US"/>
              </w:rPr>
              <w:t>;</w:t>
            </w:r>
          </w:p>
          <w:p w:rsidR="00194122" w:rsidRPr="004C6FB5" w:rsidRDefault="00194122" w:rsidP="0040775E">
            <w:pPr>
              <w:pStyle w:val="font5"/>
              <w:numPr>
                <w:ilvl w:val="0"/>
                <w:numId w:val="17"/>
              </w:numPr>
              <w:spacing w:before="0" w:after="0"/>
              <w:jc w:val="both"/>
              <w:rPr>
                <w:rFonts w:ascii="Tahoma" w:hAnsi="Tahoma" w:cs="Tahoma"/>
                <w:sz w:val="22"/>
                <w:lang w:val="en-US"/>
              </w:rPr>
            </w:pPr>
            <w:proofErr w:type="spellStart"/>
            <w:r w:rsidRPr="004C6FB5">
              <w:rPr>
                <w:rFonts w:ascii="Tahoma" w:hAnsi="Tahoma" w:cs="Tahoma"/>
                <w:sz w:val="22"/>
                <w:lang w:val="en-US"/>
              </w:rPr>
              <w:t>Scuola</w:t>
            </w:r>
            <w:proofErr w:type="spellEnd"/>
            <w:r w:rsidRPr="004C6FB5">
              <w:rPr>
                <w:rFonts w:ascii="Tahoma" w:hAnsi="Tahoma" w:cs="Tahoma"/>
                <w:sz w:val="22"/>
                <w:lang w:val="en-US"/>
              </w:rPr>
              <w:t xml:space="preserve"> tennis</w:t>
            </w:r>
            <w:r w:rsidR="008B3695">
              <w:rPr>
                <w:rFonts w:ascii="Tahoma" w:hAnsi="Tahoma" w:cs="Tahoma"/>
                <w:sz w:val="22"/>
                <w:lang w:val="en-US"/>
              </w:rPr>
              <w:t>;</w:t>
            </w:r>
          </w:p>
          <w:p w:rsidR="00DD7513" w:rsidRPr="00F3726A" w:rsidRDefault="00194122" w:rsidP="00DD7513">
            <w:pPr>
              <w:pStyle w:val="font5"/>
              <w:numPr>
                <w:ilvl w:val="0"/>
                <w:numId w:val="17"/>
              </w:numPr>
              <w:spacing w:before="0" w:after="0"/>
              <w:jc w:val="both"/>
              <w:rPr>
                <w:rFonts w:ascii="Tahoma" w:hAnsi="Tahoma" w:cs="Tahoma"/>
                <w:sz w:val="22"/>
                <w:lang w:val="en-US"/>
              </w:rPr>
            </w:pPr>
            <w:r w:rsidRPr="004C6FB5">
              <w:rPr>
                <w:rFonts w:ascii="Tahoma" w:hAnsi="Tahoma" w:cs="Tahoma"/>
                <w:sz w:val="22"/>
                <w:lang w:val="en-US"/>
              </w:rPr>
              <w:t>Roller alpine.</w:t>
            </w:r>
          </w:p>
        </w:tc>
      </w:tr>
      <w:tr w:rsidR="00644C53" w:rsidRPr="008F7AB3">
        <w:trPr>
          <w:trHeight w:val="255"/>
          <w:jc w:val="center"/>
        </w:trPr>
        <w:tc>
          <w:tcPr>
            <w:tcW w:w="9343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644C53" w:rsidRPr="008F7AB3" w:rsidRDefault="00644C53" w:rsidP="008F7AB3">
            <w:pPr>
              <w:rPr>
                <w:rFonts w:ascii="Tahoma" w:hAnsi="Tahoma" w:cs="Tahoma"/>
              </w:rPr>
            </w:pPr>
            <w:r w:rsidRPr="008F7AB3">
              <w:rPr>
                <w:rFonts w:ascii="Tahoma" w:hAnsi="Tahoma" w:cs="Tahoma"/>
                <w:b/>
                <w:sz w:val="22"/>
              </w:rPr>
              <w:t xml:space="preserve">1.6 - Beni e servizi </w:t>
            </w:r>
          </w:p>
        </w:tc>
      </w:tr>
      <w:tr w:rsidR="00644C53" w:rsidRPr="008F7AB3" w:rsidTr="0020203E">
        <w:trPr>
          <w:trHeight w:val="347"/>
          <w:jc w:val="center"/>
        </w:trPr>
        <w:tc>
          <w:tcPr>
            <w:tcW w:w="9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C53" w:rsidRDefault="00194122" w:rsidP="00DF52D5">
            <w:pPr>
              <w:jc w:val="both"/>
              <w:rPr>
                <w:rFonts w:ascii="Tahoma" w:eastAsia="Arial Unicode MS" w:hAnsi="Tahoma"/>
              </w:rPr>
            </w:pPr>
            <w:r>
              <w:rPr>
                <w:rFonts w:ascii="Tahoma" w:eastAsia="Arial Unicode MS" w:hAnsi="Tahoma"/>
              </w:rPr>
              <w:t>Materiale facile consumo</w:t>
            </w:r>
            <w:r w:rsidR="00523E5B">
              <w:rPr>
                <w:rFonts w:ascii="Tahoma" w:eastAsia="Arial Unicode MS" w:hAnsi="Tahoma"/>
              </w:rPr>
              <w:t>;</w:t>
            </w:r>
          </w:p>
          <w:p w:rsidR="00DF52D5" w:rsidRPr="008F7AB3" w:rsidRDefault="00194122" w:rsidP="00DD7513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eastAsia="Arial Unicode MS" w:hAnsi="Tahoma"/>
              </w:rPr>
              <w:t>Insegnamento frontale (docenti interni- esperti esterni)</w:t>
            </w:r>
            <w:r w:rsidR="00523E5B">
              <w:rPr>
                <w:rFonts w:ascii="Tahoma" w:eastAsia="Arial Unicode MS" w:hAnsi="Tahoma"/>
              </w:rPr>
              <w:t>.</w:t>
            </w:r>
          </w:p>
        </w:tc>
      </w:tr>
    </w:tbl>
    <w:p w:rsidR="0020203E" w:rsidRDefault="003B0AF0">
      <w:pPr>
        <w:rPr>
          <w:rFonts w:ascii="Tahoma" w:hAnsi="Tahoma" w:cs="Tahoma"/>
          <w:sz w:val="22"/>
        </w:rPr>
      </w:pPr>
      <w:r w:rsidRPr="008F7AB3">
        <w:rPr>
          <w:rFonts w:ascii="Tahoma" w:hAnsi="Tahoma" w:cs="Tahoma"/>
          <w:sz w:val="22"/>
        </w:rPr>
        <w:tab/>
      </w:r>
    </w:p>
    <w:p w:rsidR="00B953B5" w:rsidRDefault="0020203E">
      <w:pPr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 xml:space="preserve">       </w:t>
      </w:r>
      <w:r w:rsidR="003B0AF0" w:rsidRPr="008F7AB3">
        <w:rPr>
          <w:rFonts w:ascii="Tahoma" w:hAnsi="Tahoma" w:cs="Tahoma"/>
          <w:sz w:val="22"/>
        </w:rPr>
        <w:t>Sale Marasino,</w:t>
      </w:r>
      <w:r w:rsidR="000A1418">
        <w:rPr>
          <w:rFonts w:ascii="Tahoma" w:hAnsi="Tahoma" w:cs="Tahoma"/>
          <w:sz w:val="22"/>
        </w:rPr>
        <w:t xml:space="preserve"> </w:t>
      </w:r>
      <w:r w:rsidR="00C81672">
        <w:rPr>
          <w:rFonts w:ascii="Tahoma" w:hAnsi="Tahoma" w:cs="Tahoma"/>
          <w:sz w:val="22"/>
        </w:rPr>
        <w:t>4.12.2017</w:t>
      </w:r>
    </w:p>
    <w:tbl>
      <w:tblPr>
        <w:tblStyle w:val="Grigliatabella"/>
        <w:tblW w:w="0" w:type="auto"/>
        <w:tblInd w:w="64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58"/>
      </w:tblGrid>
      <w:tr w:rsidR="00A177DE" w:rsidTr="00A177DE">
        <w:tc>
          <w:tcPr>
            <w:tcW w:w="3858" w:type="dxa"/>
          </w:tcPr>
          <w:p w:rsidR="00A177DE" w:rsidRDefault="00A177DE" w:rsidP="00A177D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Il responsabile del progetto</w:t>
            </w:r>
          </w:p>
          <w:p w:rsidR="0040775E" w:rsidRDefault="0040775E" w:rsidP="00A177D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Prof. Vittorio </w:t>
            </w:r>
            <w:proofErr w:type="spellStart"/>
            <w:r>
              <w:rPr>
                <w:rFonts w:ascii="Tahoma" w:hAnsi="Tahoma" w:cs="Tahoma"/>
              </w:rPr>
              <w:t>Pedroni</w:t>
            </w:r>
            <w:proofErr w:type="spellEnd"/>
          </w:p>
          <w:p w:rsidR="00A177DE" w:rsidRPr="00A177DE" w:rsidRDefault="00A177DE" w:rsidP="00DF52D5">
            <w:pPr>
              <w:jc w:val="center"/>
              <w:rPr>
                <w:rFonts w:ascii="Tahoma" w:hAnsi="Tahoma" w:cs="Tahoma"/>
                <w:b/>
              </w:rPr>
            </w:pPr>
          </w:p>
        </w:tc>
      </w:tr>
    </w:tbl>
    <w:p w:rsidR="003B0AF0" w:rsidRDefault="003B0AF0">
      <w:pPr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</w:p>
    <w:sectPr w:rsidR="003B0AF0" w:rsidSect="00366AEE">
      <w:footerReference w:type="even" r:id="rId8"/>
      <w:footerReference w:type="default" r:id="rId9"/>
      <w:pgSz w:w="11906" w:h="16838"/>
      <w:pgMar w:top="284" w:right="1134" w:bottom="1134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61A1" w:rsidRDefault="00DA61A1">
      <w:r>
        <w:separator/>
      </w:r>
    </w:p>
  </w:endnote>
  <w:endnote w:type="continuationSeparator" w:id="0">
    <w:p w:rsidR="00DA61A1" w:rsidRDefault="00DA6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5020503060202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726A" w:rsidRDefault="009C52EE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3726A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3726A" w:rsidRDefault="00F3726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726A" w:rsidRDefault="00F3726A">
    <w:pPr>
      <w:pStyle w:val="Pidipagina"/>
      <w:framePr w:wrap="around" w:vAnchor="text" w:hAnchor="margin" w:xAlign="right" w:y="1"/>
      <w:rPr>
        <w:rStyle w:val="Numeropagina"/>
      </w:rPr>
    </w:pPr>
  </w:p>
  <w:p w:rsidR="00F3726A" w:rsidRDefault="00F3726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61A1" w:rsidRDefault="00DA61A1">
      <w:r>
        <w:separator/>
      </w:r>
    </w:p>
  </w:footnote>
  <w:footnote w:type="continuationSeparator" w:id="0">
    <w:p w:rsidR="00DA61A1" w:rsidRDefault="00DA61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00FA5"/>
    <w:multiLevelType w:val="hybridMultilevel"/>
    <w:tmpl w:val="1E6CA076"/>
    <w:lvl w:ilvl="0" w:tplc="9530D4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1E666E"/>
    <w:multiLevelType w:val="hybridMultilevel"/>
    <w:tmpl w:val="9EC22AD4"/>
    <w:lvl w:ilvl="0" w:tplc="9530D4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D0321A4"/>
    <w:multiLevelType w:val="hybridMultilevel"/>
    <w:tmpl w:val="A8E61A38"/>
    <w:lvl w:ilvl="0" w:tplc="9F6C74C8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EA2838"/>
    <w:multiLevelType w:val="hybridMultilevel"/>
    <w:tmpl w:val="2DA8104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F3444D5"/>
    <w:multiLevelType w:val="hybridMultilevel"/>
    <w:tmpl w:val="228E067C"/>
    <w:lvl w:ilvl="0" w:tplc="70ECA2DA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2F40C9"/>
    <w:multiLevelType w:val="hybridMultilevel"/>
    <w:tmpl w:val="4328E93E"/>
    <w:lvl w:ilvl="0" w:tplc="9126DD8E"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6A54B47"/>
    <w:multiLevelType w:val="hybridMultilevel"/>
    <w:tmpl w:val="6B96FB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1C4A95"/>
    <w:multiLevelType w:val="hybridMultilevel"/>
    <w:tmpl w:val="379A7FC6"/>
    <w:lvl w:ilvl="0" w:tplc="9126DD8E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04BB9"/>
    <w:multiLevelType w:val="hybridMultilevel"/>
    <w:tmpl w:val="79EAAA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546D4D"/>
    <w:multiLevelType w:val="hybridMultilevel"/>
    <w:tmpl w:val="BDA859AC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7F63780"/>
    <w:multiLevelType w:val="hybridMultilevel"/>
    <w:tmpl w:val="2E16502A"/>
    <w:lvl w:ilvl="0" w:tplc="7FE6407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0B30039"/>
    <w:multiLevelType w:val="hybridMultilevel"/>
    <w:tmpl w:val="610694E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8F83536"/>
    <w:multiLevelType w:val="hybridMultilevel"/>
    <w:tmpl w:val="10E69BDE"/>
    <w:lvl w:ilvl="0" w:tplc="BC5834F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6920539"/>
    <w:multiLevelType w:val="singleLevel"/>
    <w:tmpl w:val="B07C3AC4"/>
    <w:lvl w:ilvl="0">
      <w:start w:val="1"/>
      <w:numFmt w:val="bullet"/>
      <w:lvlText w:val=""/>
      <w:lvlJc w:val="left"/>
      <w:pPr>
        <w:tabs>
          <w:tab w:val="num" w:pos="360"/>
        </w:tabs>
        <w:ind w:left="227" w:hanging="227"/>
      </w:pPr>
      <w:rPr>
        <w:rFonts w:ascii="Wingdings" w:hAnsi="Wingdings" w:hint="default"/>
      </w:rPr>
    </w:lvl>
  </w:abstractNum>
  <w:abstractNum w:abstractNumId="14" w15:restartNumberingAfterBreak="0">
    <w:nsid w:val="771F20CB"/>
    <w:multiLevelType w:val="hybridMultilevel"/>
    <w:tmpl w:val="98A8E548"/>
    <w:lvl w:ilvl="0" w:tplc="9530D4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875656E"/>
    <w:multiLevelType w:val="hybridMultilevel"/>
    <w:tmpl w:val="B802D36E"/>
    <w:lvl w:ilvl="0" w:tplc="9530D4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FA406DE"/>
    <w:multiLevelType w:val="hybridMultilevel"/>
    <w:tmpl w:val="0D086332"/>
    <w:lvl w:ilvl="0" w:tplc="9EACD342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11"/>
  </w:num>
  <w:num w:numId="4">
    <w:abstractNumId w:val="8"/>
  </w:num>
  <w:num w:numId="5">
    <w:abstractNumId w:val="7"/>
  </w:num>
  <w:num w:numId="6">
    <w:abstractNumId w:val="5"/>
  </w:num>
  <w:num w:numId="7">
    <w:abstractNumId w:val="0"/>
  </w:num>
  <w:num w:numId="8">
    <w:abstractNumId w:val="14"/>
  </w:num>
  <w:num w:numId="9">
    <w:abstractNumId w:val="10"/>
  </w:num>
  <w:num w:numId="10">
    <w:abstractNumId w:val="1"/>
  </w:num>
  <w:num w:numId="11">
    <w:abstractNumId w:val="15"/>
  </w:num>
  <w:num w:numId="12">
    <w:abstractNumId w:val="2"/>
  </w:num>
  <w:num w:numId="13">
    <w:abstractNumId w:val="4"/>
  </w:num>
  <w:num w:numId="14">
    <w:abstractNumId w:val="16"/>
  </w:num>
  <w:num w:numId="15">
    <w:abstractNumId w:val="6"/>
  </w:num>
  <w:num w:numId="16">
    <w:abstractNumId w:val="12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644A"/>
    <w:rsid w:val="0002635C"/>
    <w:rsid w:val="00031B2B"/>
    <w:rsid w:val="00067101"/>
    <w:rsid w:val="0007660A"/>
    <w:rsid w:val="00090836"/>
    <w:rsid w:val="00094C42"/>
    <w:rsid w:val="000A1418"/>
    <w:rsid w:val="000B4BAA"/>
    <w:rsid w:val="00122A48"/>
    <w:rsid w:val="0012485A"/>
    <w:rsid w:val="00130999"/>
    <w:rsid w:val="00133845"/>
    <w:rsid w:val="00176B32"/>
    <w:rsid w:val="00194122"/>
    <w:rsid w:val="001B1940"/>
    <w:rsid w:val="001B786D"/>
    <w:rsid w:val="001D0F03"/>
    <w:rsid w:val="001D2DB3"/>
    <w:rsid w:val="0020203E"/>
    <w:rsid w:val="002023CA"/>
    <w:rsid w:val="00210C37"/>
    <w:rsid w:val="00275297"/>
    <w:rsid w:val="002851B6"/>
    <w:rsid w:val="0033157F"/>
    <w:rsid w:val="0036053B"/>
    <w:rsid w:val="00366AEE"/>
    <w:rsid w:val="003B0AF0"/>
    <w:rsid w:val="003B17AE"/>
    <w:rsid w:val="003C1AA6"/>
    <w:rsid w:val="003C5BFD"/>
    <w:rsid w:val="0040775E"/>
    <w:rsid w:val="00416B6B"/>
    <w:rsid w:val="00420BE7"/>
    <w:rsid w:val="004678F4"/>
    <w:rsid w:val="00471287"/>
    <w:rsid w:val="00476FEA"/>
    <w:rsid w:val="004B5D23"/>
    <w:rsid w:val="004C6FB5"/>
    <w:rsid w:val="004D0178"/>
    <w:rsid w:val="004E1850"/>
    <w:rsid w:val="004F149D"/>
    <w:rsid w:val="00516865"/>
    <w:rsid w:val="00523E5B"/>
    <w:rsid w:val="00526143"/>
    <w:rsid w:val="005537BD"/>
    <w:rsid w:val="00560022"/>
    <w:rsid w:val="00561473"/>
    <w:rsid w:val="005C4AA5"/>
    <w:rsid w:val="00610CEC"/>
    <w:rsid w:val="0062348C"/>
    <w:rsid w:val="00624E1A"/>
    <w:rsid w:val="00631CFD"/>
    <w:rsid w:val="00644C53"/>
    <w:rsid w:val="006B54D1"/>
    <w:rsid w:val="00725BF1"/>
    <w:rsid w:val="007533AF"/>
    <w:rsid w:val="007D2850"/>
    <w:rsid w:val="00810AE0"/>
    <w:rsid w:val="00834B3A"/>
    <w:rsid w:val="00863D27"/>
    <w:rsid w:val="0087763F"/>
    <w:rsid w:val="008B3695"/>
    <w:rsid w:val="008D3288"/>
    <w:rsid w:val="008F1ECD"/>
    <w:rsid w:val="008F7AB3"/>
    <w:rsid w:val="009016C0"/>
    <w:rsid w:val="0092644A"/>
    <w:rsid w:val="0093498D"/>
    <w:rsid w:val="0093784F"/>
    <w:rsid w:val="00942230"/>
    <w:rsid w:val="0095654A"/>
    <w:rsid w:val="009911BC"/>
    <w:rsid w:val="009A3A3A"/>
    <w:rsid w:val="009C52EE"/>
    <w:rsid w:val="009E0CA5"/>
    <w:rsid w:val="00A00C6C"/>
    <w:rsid w:val="00A034E2"/>
    <w:rsid w:val="00A177DE"/>
    <w:rsid w:val="00A70A0A"/>
    <w:rsid w:val="00A82315"/>
    <w:rsid w:val="00A861B1"/>
    <w:rsid w:val="00A92FB4"/>
    <w:rsid w:val="00AC2F2C"/>
    <w:rsid w:val="00AF1DA2"/>
    <w:rsid w:val="00B222A9"/>
    <w:rsid w:val="00B31E9F"/>
    <w:rsid w:val="00B57243"/>
    <w:rsid w:val="00B923CD"/>
    <w:rsid w:val="00B953B5"/>
    <w:rsid w:val="00BA1B29"/>
    <w:rsid w:val="00BE687E"/>
    <w:rsid w:val="00C25713"/>
    <w:rsid w:val="00C45DA5"/>
    <w:rsid w:val="00C45E5E"/>
    <w:rsid w:val="00C602BD"/>
    <w:rsid w:val="00C81672"/>
    <w:rsid w:val="00CA4E49"/>
    <w:rsid w:val="00CB39C2"/>
    <w:rsid w:val="00CD5773"/>
    <w:rsid w:val="00D24BD6"/>
    <w:rsid w:val="00D41639"/>
    <w:rsid w:val="00D547B1"/>
    <w:rsid w:val="00D71488"/>
    <w:rsid w:val="00D95653"/>
    <w:rsid w:val="00DA2B9E"/>
    <w:rsid w:val="00DA61A1"/>
    <w:rsid w:val="00DD7513"/>
    <w:rsid w:val="00DF52D5"/>
    <w:rsid w:val="00DF69D5"/>
    <w:rsid w:val="00E77170"/>
    <w:rsid w:val="00EA4CF6"/>
    <w:rsid w:val="00EC6A67"/>
    <w:rsid w:val="00EE7275"/>
    <w:rsid w:val="00F014D2"/>
    <w:rsid w:val="00F07317"/>
    <w:rsid w:val="00F31BE8"/>
    <w:rsid w:val="00F3726A"/>
    <w:rsid w:val="00F4232F"/>
    <w:rsid w:val="00F547CA"/>
    <w:rsid w:val="00F7382D"/>
    <w:rsid w:val="00F74C2E"/>
    <w:rsid w:val="00F765A3"/>
    <w:rsid w:val="00F8063C"/>
    <w:rsid w:val="00FB3DA9"/>
    <w:rsid w:val="00FC6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636E032-DCFE-43BE-9AF4-70748F88D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66AEE"/>
    <w:pPr>
      <w:spacing w:after="0" w:line="240" w:lineRule="auto"/>
    </w:pPr>
    <w:rPr>
      <w:sz w:val="24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366AEE"/>
    <w:pPr>
      <w:keepNext/>
      <w:overflowPunct w:val="0"/>
      <w:autoSpaceDE w:val="0"/>
      <w:autoSpaceDN w:val="0"/>
      <w:adjustRightInd w:val="0"/>
      <w:spacing w:after="120"/>
      <w:textAlignment w:val="baseline"/>
      <w:outlineLvl w:val="0"/>
    </w:pPr>
    <w:rPr>
      <w:rFonts w:ascii="Garamond" w:hAnsi="Garamond"/>
      <w:b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366AEE"/>
    <w:pPr>
      <w:keepNext/>
      <w:outlineLvl w:val="1"/>
    </w:pPr>
    <w:rPr>
      <w:rFonts w:ascii="Arial" w:hAnsi="Arial"/>
      <w:b/>
      <w:sz w:val="20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366AEE"/>
    <w:pPr>
      <w:keepNext/>
      <w:jc w:val="center"/>
      <w:outlineLvl w:val="2"/>
    </w:pPr>
    <w:rPr>
      <w:rFonts w:ascii="Comic Sans MS" w:hAnsi="Comic Sans MS"/>
      <w:b/>
      <w:bCs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366AE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sid w:val="00366AE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sid w:val="00366AEE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">
    <w:name w:val="Title"/>
    <w:basedOn w:val="Normale"/>
    <w:link w:val="TitoloCarattere"/>
    <w:uiPriority w:val="99"/>
    <w:qFormat/>
    <w:rsid w:val="00366AEE"/>
    <w:pPr>
      <w:tabs>
        <w:tab w:val="right" w:pos="9000"/>
      </w:tabs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ascii="Garamond" w:hAnsi="Garamond"/>
      <w:b/>
      <w:sz w:val="26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366AEE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font5">
    <w:name w:val="font5"/>
    <w:basedOn w:val="Normale"/>
    <w:rsid w:val="00366AEE"/>
    <w:pPr>
      <w:spacing w:before="100" w:after="100"/>
    </w:pPr>
    <w:rPr>
      <w:rFonts w:ascii="Arial" w:hAnsi="Arial"/>
      <w:sz w:val="20"/>
    </w:rPr>
  </w:style>
  <w:style w:type="paragraph" w:styleId="Corpotesto">
    <w:name w:val="Body Text"/>
    <w:basedOn w:val="Normale"/>
    <w:link w:val="CorpotestoCarattere"/>
    <w:rsid w:val="00366AEE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366AEE"/>
    <w:rPr>
      <w:rFonts w:cs="Times New Roman"/>
      <w:sz w:val="20"/>
      <w:szCs w:val="20"/>
    </w:rPr>
  </w:style>
  <w:style w:type="paragraph" w:styleId="NormaleWeb">
    <w:name w:val="Normal (Web)"/>
    <w:basedOn w:val="Normale"/>
    <w:uiPriority w:val="99"/>
    <w:rsid w:val="00366AEE"/>
    <w:pP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/>
    </w:rPr>
  </w:style>
  <w:style w:type="character" w:styleId="Collegamentoipertestuale">
    <w:name w:val="Hyperlink"/>
    <w:basedOn w:val="Carpredefinitoparagrafo"/>
    <w:uiPriority w:val="99"/>
    <w:rsid w:val="00366AEE"/>
    <w:rPr>
      <w:rFonts w:cs="Times New Roman"/>
      <w:color w:val="0000FF"/>
      <w:u w:val="single"/>
    </w:rPr>
  </w:style>
  <w:style w:type="paragraph" w:styleId="Sottotitolo">
    <w:name w:val="Subtitle"/>
    <w:basedOn w:val="Normale"/>
    <w:link w:val="SottotitoloCarattere"/>
    <w:qFormat/>
    <w:rsid w:val="00366AEE"/>
    <w:pPr>
      <w:jc w:val="center"/>
    </w:p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366AEE"/>
    <w:rPr>
      <w:rFonts w:asciiTheme="majorHAnsi" w:eastAsiaTheme="majorEastAsia" w:hAnsiTheme="majorHAnsi" w:cstheme="majorBidi"/>
      <w:sz w:val="24"/>
      <w:szCs w:val="24"/>
    </w:rPr>
  </w:style>
  <w:style w:type="paragraph" w:styleId="Didascalia">
    <w:name w:val="caption"/>
    <w:basedOn w:val="Normale"/>
    <w:next w:val="Normale"/>
    <w:uiPriority w:val="99"/>
    <w:qFormat/>
    <w:rsid w:val="00366AEE"/>
    <w:pPr>
      <w:jc w:val="center"/>
    </w:pPr>
    <w:rPr>
      <w:b/>
      <w:bCs/>
      <w:sz w:val="28"/>
    </w:rPr>
  </w:style>
  <w:style w:type="paragraph" w:styleId="Corpodeltesto2">
    <w:name w:val="Body Text 2"/>
    <w:basedOn w:val="Normale"/>
    <w:link w:val="Corpodeltesto2Carattere"/>
    <w:uiPriority w:val="99"/>
    <w:rsid w:val="00366AEE"/>
    <w:pPr>
      <w:jc w:val="both"/>
    </w:pPr>
    <w:rPr>
      <w:rFonts w:ascii="Comic Sans MS" w:hAnsi="Comic Sans MS"/>
      <w:sz w:val="20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366AEE"/>
    <w:rPr>
      <w:rFonts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366A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366AEE"/>
    <w:rPr>
      <w:rFonts w:cs="Times New Roman"/>
      <w:sz w:val="20"/>
      <w:szCs w:val="20"/>
    </w:rPr>
  </w:style>
  <w:style w:type="character" w:styleId="Numeropagina">
    <w:name w:val="page number"/>
    <w:basedOn w:val="Carpredefinitoparagrafo"/>
    <w:uiPriority w:val="99"/>
    <w:rsid w:val="00366AEE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366AE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366AEE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366A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366AEE"/>
    <w:rPr>
      <w:rFonts w:cs="Times New Roman"/>
      <w:sz w:val="20"/>
      <w:szCs w:val="20"/>
    </w:rPr>
  </w:style>
  <w:style w:type="paragraph" w:customStyle="1" w:styleId="a">
    <w:basedOn w:val="Normale"/>
    <w:next w:val="Corpotesto"/>
    <w:rsid w:val="00A177DE"/>
    <w:pPr>
      <w:overflowPunct w:val="0"/>
      <w:autoSpaceDE w:val="0"/>
      <w:autoSpaceDN w:val="0"/>
      <w:adjustRightInd w:val="0"/>
      <w:jc w:val="both"/>
      <w:textAlignment w:val="baseline"/>
    </w:pPr>
  </w:style>
  <w:style w:type="table" w:styleId="Grigliatabella">
    <w:name w:val="Table Grid"/>
    <w:basedOn w:val="Tabellanormale"/>
    <w:uiPriority w:val="59"/>
    <w:rsid w:val="00A177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45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6ADA5F-C891-4F44-ADB1-EE9E0DFFC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159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POF1</vt:lpstr>
    </vt:vector>
  </TitlesOfParts>
  <Company/>
  <LinksUpToDate>false</LinksUpToDate>
  <CharactersWithSpaces>1239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POF1</dc:title>
  <dc:creator>Scuola L. Einaudi</dc:creator>
  <cp:lastModifiedBy>Pasquale Secli</cp:lastModifiedBy>
  <cp:revision>24</cp:revision>
  <cp:lastPrinted>2017-12-05T10:43:00Z</cp:lastPrinted>
  <dcterms:created xsi:type="dcterms:W3CDTF">2017-12-02T10:48:00Z</dcterms:created>
  <dcterms:modified xsi:type="dcterms:W3CDTF">2017-12-05T10:44:00Z</dcterms:modified>
</cp:coreProperties>
</file>